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Default="007C43DA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Znak postępowania: 20</w:t>
      </w:r>
      <w:r w:rsidR="00DC1440">
        <w:rPr>
          <w:rFonts w:ascii="Times New Roman" w:hAnsi="Times New Roman" w:cs="Times New Roman"/>
          <w:b/>
          <w:szCs w:val="24"/>
        </w:rPr>
        <w:t>/</w:t>
      </w:r>
      <w:r w:rsidR="00567368">
        <w:rPr>
          <w:rFonts w:ascii="Times New Roman" w:hAnsi="Times New Roman" w:cs="Times New Roman"/>
          <w:b/>
          <w:szCs w:val="24"/>
        </w:rPr>
        <w:t>DOR</w:t>
      </w:r>
      <w:r>
        <w:rPr>
          <w:rFonts w:ascii="Times New Roman" w:hAnsi="Times New Roman" w:cs="Times New Roman"/>
          <w:b/>
          <w:szCs w:val="24"/>
        </w:rPr>
        <w:t>/CK/CKS/RPOWP/2019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313EA3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490932" w:rsidRDefault="005C2FE9" w:rsidP="00DC035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490932" w:rsidRDefault="00D6420C" w:rsidP="005B2528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91730" w:rsidRPr="00491730" w:rsidRDefault="005C2FE9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>PRZYNALEŻNOŚCI ALBO BRAKU PRZYNALEŻNOŚCI</w:t>
      </w:r>
    </w:p>
    <w:p w:rsidR="00491730" w:rsidRPr="00491730" w:rsidRDefault="00491730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5C2FE9" w:rsidRPr="005B2528" w:rsidRDefault="005C2FE9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D90" w:rsidRPr="009070C0" w:rsidRDefault="00491730" w:rsidP="00C50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0C26C2" w:rsidRPr="000C26C2">
        <w:rPr>
          <w:rFonts w:ascii="Times New Roman" w:hAnsi="Times New Roman" w:cs="Times New Roman"/>
          <w:b/>
          <w:sz w:val="24"/>
          <w:szCs w:val="24"/>
        </w:rPr>
        <w:t>Realizacja usługi doradztwa kompetencji dla uczniów w ramach projektów „Centrum Kompetencji BOF – kompleksowy model wsparcia i modernizacji systemu kształcenia zawodowego na terenie Białostockiego Obszaru Funkcjonalnego” i „Suwalskie Centra Kompetencji Zawodowej − kompleksowy model modernizacji systemu kształcenia zawodowego na terenie Miasta Suwałki”</w:t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 xml:space="preserve"> -  część ……</w:t>
      </w:r>
      <w:r w:rsidR="007E401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 xml:space="preserve">  zamówienia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>mając na względzie treść art. 24 ust. 1 pkt 23 Pzp,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 r. o ochronie konkurencji i konsumentów (t.j. Dz. U. z 201</w:t>
      </w:r>
      <w:r w:rsidR="00826E87">
        <w:rPr>
          <w:rFonts w:ascii="Times New Roman" w:hAnsi="Times New Roman" w:cs="Times New Roman"/>
          <w:sz w:val="24"/>
          <w:szCs w:val="24"/>
        </w:rPr>
        <w:t>8</w:t>
      </w:r>
      <w:r w:rsidRPr="0049173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26E87">
        <w:rPr>
          <w:rFonts w:ascii="Times New Roman" w:hAnsi="Times New Roman" w:cs="Times New Roman"/>
          <w:sz w:val="24"/>
          <w:szCs w:val="24"/>
        </w:rPr>
        <w:t>798</w:t>
      </w:r>
      <w:r w:rsidRPr="00491730">
        <w:rPr>
          <w:rFonts w:ascii="Times New Roman" w:hAnsi="Times New Roman" w:cs="Times New Roman"/>
          <w:sz w:val="24"/>
          <w:szCs w:val="24"/>
        </w:rPr>
        <w:t xml:space="preserve">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F5" w:rsidRDefault="006F1CF5" w:rsidP="002B4656">
      <w:pPr>
        <w:spacing w:after="0" w:line="240" w:lineRule="auto"/>
      </w:pPr>
      <w:r>
        <w:separator/>
      </w:r>
    </w:p>
  </w:endnote>
  <w:endnote w:type="continuationSeparator" w:id="0">
    <w:p w:rsidR="006F1CF5" w:rsidRDefault="006F1CF5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43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43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F5" w:rsidRDefault="006F1CF5" w:rsidP="002B4656">
      <w:pPr>
        <w:spacing w:after="0" w:line="240" w:lineRule="auto"/>
      </w:pPr>
      <w:r>
        <w:separator/>
      </w:r>
    </w:p>
  </w:footnote>
  <w:footnote w:type="continuationSeparator" w:id="0">
    <w:p w:rsidR="006F1CF5" w:rsidRDefault="006F1CF5" w:rsidP="002B4656">
      <w:pPr>
        <w:spacing w:after="0" w:line="240" w:lineRule="auto"/>
      </w:pPr>
      <w:r>
        <w:continuationSeparator/>
      </w:r>
    </w:p>
  </w:footnote>
  <w:footnote w:id="1">
    <w:p w:rsidR="007E4018" w:rsidRDefault="007E40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7C43DA">
        <w:rPr>
          <w:b/>
        </w:rPr>
        <w:t xml:space="preserve"> dotyczy oferta (I, II albo </w:t>
      </w:r>
      <w:bookmarkStart w:id="0" w:name="_GoBack"/>
      <w:bookmarkEnd w:id="0"/>
      <w:r>
        <w:rPr>
          <w:b/>
        </w:rPr>
        <w:t>II</w:t>
      </w:r>
      <w:r w:rsidR="000C26C2">
        <w:rPr>
          <w:b/>
        </w:rPr>
        <w:t>I</w:t>
      </w:r>
      <w:r w:rsidRPr="00B30952">
        <w:rPr>
          <w:b/>
        </w:rPr>
        <w:t>)</w:t>
      </w:r>
    </w:p>
  </w:footnote>
  <w:footnote w:id="2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C2147"/>
    <w:rsid w:val="000C26C2"/>
    <w:rsid w:val="00117514"/>
    <w:rsid w:val="00141E10"/>
    <w:rsid w:val="001609CC"/>
    <w:rsid w:val="00173118"/>
    <w:rsid w:val="00190129"/>
    <w:rsid w:val="001A5B1C"/>
    <w:rsid w:val="001F2C90"/>
    <w:rsid w:val="001F325A"/>
    <w:rsid w:val="00234C0E"/>
    <w:rsid w:val="00236BF5"/>
    <w:rsid w:val="002573B9"/>
    <w:rsid w:val="00274521"/>
    <w:rsid w:val="0028186D"/>
    <w:rsid w:val="00283B99"/>
    <w:rsid w:val="002A3918"/>
    <w:rsid w:val="002A63DE"/>
    <w:rsid w:val="002B4656"/>
    <w:rsid w:val="002D2574"/>
    <w:rsid w:val="002F422A"/>
    <w:rsid w:val="00301B22"/>
    <w:rsid w:val="00313EA3"/>
    <w:rsid w:val="00337991"/>
    <w:rsid w:val="00343CBB"/>
    <w:rsid w:val="00351214"/>
    <w:rsid w:val="0035447F"/>
    <w:rsid w:val="003A7CF9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F103A"/>
    <w:rsid w:val="005527F0"/>
    <w:rsid w:val="00563E71"/>
    <w:rsid w:val="00567368"/>
    <w:rsid w:val="005736CA"/>
    <w:rsid w:val="005971FB"/>
    <w:rsid w:val="005A03FB"/>
    <w:rsid w:val="005B2528"/>
    <w:rsid w:val="005C2FE9"/>
    <w:rsid w:val="005F56B3"/>
    <w:rsid w:val="0064316F"/>
    <w:rsid w:val="00657C87"/>
    <w:rsid w:val="006638FB"/>
    <w:rsid w:val="00676D90"/>
    <w:rsid w:val="0068168F"/>
    <w:rsid w:val="006F1CF5"/>
    <w:rsid w:val="007444FF"/>
    <w:rsid w:val="007B486E"/>
    <w:rsid w:val="007C06CF"/>
    <w:rsid w:val="007C43DA"/>
    <w:rsid w:val="007E4018"/>
    <w:rsid w:val="007E7A9B"/>
    <w:rsid w:val="00802B76"/>
    <w:rsid w:val="00821EFA"/>
    <w:rsid w:val="00826E87"/>
    <w:rsid w:val="00854C80"/>
    <w:rsid w:val="00882FE0"/>
    <w:rsid w:val="00895D12"/>
    <w:rsid w:val="009070C0"/>
    <w:rsid w:val="009262DE"/>
    <w:rsid w:val="009310A5"/>
    <w:rsid w:val="00950283"/>
    <w:rsid w:val="0095673C"/>
    <w:rsid w:val="009E1427"/>
    <w:rsid w:val="00A05762"/>
    <w:rsid w:val="00A2612F"/>
    <w:rsid w:val="00A934C7"/>
    <w:rsid w:val="00AA725D"/>
    <w:rsid w:val="00AC74E4"/>
    <w:rsid w:val="00AD2549"/>
    <w:rsid w:val="00AF663A"/>
    <w:rsid w:val="00B038C1"/>
    <w:rsid w:val="00B165B6"/>
    <w:rsid w:val="00B35287"/>
    <w:rsid w:val="00B57D52"/>
    <w:rsid w:val="00B63C5F"/>
    <w:rsid w:val="00B81D6C"/>
    <w:rsid w:val="00B86971"/>
    <w:rsid w:val="00B90A54"/>
    <w:rsid w:val="00BE47F6"/>
    <w:rsid w:val="00BE772A"/>
    <w:rsid w:val="00C50C36"/>
    <w:rsid w:val="00C9117A"/>
    <w:rsid w:val="00CA113C"/>
    <w:rsid w:val="00CE04ED"/>
    <w:rsid w:val="00CF1AD8"/>
    <w:rsid w:val="00CF74AB"/>
    <w:rsid w:val="00D02D2C"/>
    <w:rsid w:val="00D453FD"/>
    <w:rsid w:val="00D6420C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4AE0"/>
    <w:rsid w:val="00EA5F58"/>
    <w:rsid w:val="00EB3C7C"/>
    <w:rsid w:val="00EC48F3"/>
    <w:rsid w:val="00ED0266"/>
    <w:rsid w:val="00EF43EC"/>
    <w:rsid w:val="00F0552A"/>
    <w:rsid w:val="00F23AFC"/>
    <w:rsid w:val="00F5318D"/>
    <w:rsid w:val="00F72D43"/>
    <w:rsid w:val="00F7398F"/>
    <w:rsid w:val="00F85DD7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D970-FCA2-4FD1-9610-15DFCDB0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116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16</cp:revision>
  <cp:lastPrinted>2016-08-31T12:02:00Z</cp:lastPrinted>
  <dcterms:created xsi:type="dcterms:W3CDTF">2018-03-09T11:03:00Z</dcterms:created>
  <dcterms:modified xsi:type="dcterms:W3CDTF">2019-01-24T09:05:00Z</dcterms:modified>
</cp:coreProperties>
</file>