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777777"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D78E4">
        <w:rPr>
          <w:rFonts w:ascii="Times New Roman" w:hAnsi="Times New Roman" w:cs="Times New Roman"/>
          <w:b/>
          <w:sz w:val="24"/>
          <w:szCs w:val="24"/>
        </w:rPr>
        <w:t>SIWZ</w:t>
      </w:r>
    </w:p>
    <w:p w14:paraId="134C4C90" w14:textId="77777777"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21F0D3" w14:textId="0E6930F0" w:rsidR="005F3C08" w:rsidRDefault="00F866BD" w:rsidP="005F3C0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3</w:t>
      </w:r>
      <w:r w:rsidR="006A75F3">
        <w:rPr>
          <w:rFonts w:ascii="Times New Roman" w:hAnsi="Times New Roman" w:cs="Times New Roman"/>
          <w:b/>
          <w:szCs w:val="24"/>
        </w:rPr>
        <w:t>3</w:t>
      </w:r>
      <w:r w:rsidR="005F3C08">
        <w:rPr>
          <w:rFonts w:ascii="Times New Roman" w:hAnsi="Times New Roman" w:cs="Times New Roman"/>
          <w:b/>
          <w:szCs w:val="24"/>
        </w:rPr>
        <w:t>/</w:t>
      </w:r>
      <w:r w:rsidR="006A75F3">
        <w:rPr>
          <w:rFonts w:ascii="Times New Roman" w:hAnsi="Times New Roman" w:cs="Times New Roman"/>
          <w:b/>
          <w:szCs w:val="24"/>
        </w:rPr>
        <w:t>STAŻ</w:t>
      </w:r>
      <w:r w:rsidR="00301347">
        <w:rPr>
          <w:rFonts w:ascii="Times New Roman" w:hAnsi="Times New Roman" w:cs="Times New Roman"/>
          <w:b/>
          <w:szCs w:val="24"/>
        </w:rPr>
        <w:t>/</w:t>
      </w:r>
      <w:r w:rsidR="006A75F3">
        <w:rPr>
          <w:rFonts w:ascii="Times New Roman" w:hAnsi="Times New Roman" w:cs="Times New Roman"/>
          <w:b/>
          <w:szCs w:val="24"/>
        </w:rPr>
        <w:t>KUWP</w:t>
      </w:r>
      <w:r w:rsidR="001851FD">
        <w:rPr>
          <w:rFonts w:ascii="Times New Roman" w:hAnsi="Times New Roman" w:cs="Times New Roman"/>
          <w:b/>
          <w:szCs w:val="24"/>
        </w:rPr>
        <w:t>/</w:t>
      </w:r>
      <w:r w:rsidR="001D78E4">
        <w:rPr>
          <w:rFonts w:ascii="Times New Roman" w:hAnsi="Times New Roman" w:cs="Times New Roman"/>
          <w:b/>
          <w:szCs w:val="24"/>
        </w:rPr>
        <w:t>RPOWP/20</w:t>
      </w:r>
      <w:r w:rsidR="005475D8">
        <w:rPr>
          <w:rFonts w:ascii="Times New Roman" w:hAnsi="Times New Roman" w:cs="Times New Roman"/>
          <w:b/>
          <w:szCs w:val="24"/>
        </w:rPr>
        <w:t>20</w:t>
      </w:r>
    </w:p>
    <w:p w14:paraId="3E20B78D" w14:textId="77777777"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14:paraId="7B2901D3" w14:textId="77777777"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14:paraId="6F37EED1" w14:textId="77777777"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14:paraId="4FD1A8CF" w14:textId="77777777"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2F0203" w:rsidRPr="00A7337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70CD4" w:rsidRPr="00A7337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8F615B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 xml:space="preserve">Nazwa i adres partnerów </w:t>
            </w:r>
          </w:p>
          <w:p w14:paraId="329F1B61" w14:textId="77777777" w:rsidR="00170CD4" w:rsidRPr="00A7337E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A7337E" w:rsidRDefault="00170CD4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56F419" w14:textId="77777777" w:rsidR="00170CD4" w:rsidRPr="00BD6784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15B">
        <w:rPr>
          <w:rFonts w:ascii="Times New Roman" w:hAnsi="Times New Roman" w:cs="Times New Roman"/>
          <w:i/>
        </w:rPr>
        <w:t xml:space="preserve">* </w:t>
      </w:r>
      <w:r w:rsidRPr="00BD6784">
        <w:rPr>
          <w:rFonts w:ascii="Times New Roman" w:hAnsi="Times New Roman" w:cs="Times New Roman"/>
          <w:i/>
          <w:sz w:val="24"/>
          <w:szCs w:val="24"/>
        </w:rPr>
        <w:t xml:space="preserve">wypełniać w przypadku gdy Wykonawcy ubiegają się wspólnie o udzielenie zamówienia zgodnie z art. 23 </w:t>
      </w:r>
      <w:proofErr w:type="spellStart"/>
      <w:r w:rsidRPr="00BD678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</w:p>
    <w:p w14:paraId="19DF3F3F" w14:textId="783D4232" w:rsidR="002F0203" w:rsidRPr="006A75F3" w:rsidRDefault="002F0203" w:rsidP="006A75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 w:rsidRPr="00BD6784">
        <w:rPr>
          <w:rFonts w:ascii="Times New Roman" w:hAnsi="Times New Roman"/>
          <w:sz w:val="24"/>
          <w:szCs w:val="24"/>
        </w:rPr>
        <w:t>w postępowaniu prowadzonym w</w:t>
      </w:r>
      <w:r w:rsidR="00E21F1C" w:rsidRPr="00BD6784">
        <w:rPr>
          <w:rFonts w:ascii="Times New Roman" w:hAnsi="Times New Roman"/>
          <w:sz w:val="24"/>
          <w:szCs w:val="24"/>
        </w:rPr>
        <w:t xml:space="preserve"> trybie </w:t>
      </w:r>
      <w:r w:rsidR="00170CD4" w:rsidRPr="00BD6784">
        <w:rPr>
          <w:rFonts w:ascii="Times New Roman" w:hAnsi="Times New Roman"/>
          <w:sz w:val="24"/>
          <w:szCs w:val="24"/>
        </w:rPr>
        <w:t xml:space="preserve">przetargu nieograniczonego </w:t>
      </w: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pod nazwą: </w:t>
      </w:r>
      <w:bookmarkStart w:id="3" w:name="OLE_LINK13"/>
      <w:bookmarkStart w:id="4" w:name="OLE_LINK26"/>
      <w:bookmarkStart w:id="5" w:name="OLE_LINK27"/>
      <w:bookmarkStart w:id="6" w:name="OLE_LINK74"/>
      <w:bookmarkStart w:id="7" w:name="OLE_LINK75"/>
      <w:bookmarkStart w:id="8" w:name="OLE_LINK76"/>
      <w:r w:rsidR="006A75F3">
        <w:rPr>
          <w:rFonts w:ascii="Times New Roman" w:hAnsi="Times New Roman" w:cs="Times New Roman"/>
          <w:b/>
          <w:sz w:val="24"/>
          <w:szCs w:val="24"/>
        </w:rPr>
        <w:t>u</w:t>
      </w:r>
      <w:r w:rsidR="006A75F3" w:rsidRPr="00F61B11">
        <w:rPr>
          <w:rFonts w:ascii="Times New Roman" w:hAnsi="Times New Roman" w:cs="Times New Roman"/>
          <w:b/>
          <w:sz w:val="24"/>
          <w:szCs w:val="24"/>
        </w:rPr>
        <w:t xml:space="preserve">sługi </w:t>
      </w:r>
      <w:r w:rsidR="006A75F3">
        <w:rPr>
          <w:rFonts w:ascii="Times New Roman" w:hAnsi="Times New Roman" w:cs="Times New Roman"/>
          <w:b/>
          <w:sz w:val="24"/>
          <w:szCs w:val="24"/>
        </w:rPr>
        <w:t>organizacji staży i praktyk zawodowych</w:t>
      </w:r>
      <w:r w:rsidR="006A75F3" w:rsidRPr="00F61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5F3">
        <w:rPr>
          <w:rFonts w:ascii="Times New Roman" w:hAnsi="Times New Roman" w:cs="Times New Roman"/>
          <w:b/>
          <w:sz w:val="24"/>
          <w:szCs w:val="24"/>
        </w:rPr>
        <w:t>w ramach projektu</w:t>
      </w:r>
      <w:bookmarkEnd w:id="3"/>
      <w:bookmarkEnd w:id="4"/>
      <w:bookmarkEnd w:id="5"/>
      <w:bookmarkEnd w:id="6"/>
      <w:bookmarkEnd w:id="7"/>
      <w:bookmarkEnd w:id="8"/>
      <w:r w:rsidR="006A7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5F3" w:rsidRPr="00F61B1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A75F3">
        <w:rPr>
          <w:rFonts w:ascii="Times New Roman" w:hAnsi="Times New Roman" w:cs="Times New Roman"/>
          <w:b/>
          <w:sz w:val="24"/>
          <w:szCs w:val="24"/>
        </w:rPr>
        <w:t>Kompetentny uczeń – wykwalifikowany pracownik”  WND-</w:t>
      </w:r>
      <w:r w:rsidR="006A75F3" w:rsidRPr="00F61B11">
        <w:rPr>
          <w:rFonts w:ascii="Times New Roman" w:hAnsi="Times New Roman" w:cs="Times New Roman"/>
          <w:b/>
          <w:sz w:val="24"/>
          <w:szCs w:val="24"/>
        </w:rPr>
        <w:t>RPPD.03.03.01-20-</w:t>
      </w:r>
      <w:r w:rsidR="006A75F3">
        <w:rPr>
          <w:rFonts w:ascii="Times New Roman" w:hAnsi="Times New Roman" w:cs="Times New Roman"/>
          <w:b/>
          <w:sz w:val="24"/>
          <w:szCs w:val="24"/>
        </w:rPr>
        <w:t xml:space="preserve">0167/18 </w:t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CE7C03" w:rsidRPr="00363704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</w:t>
      </w:r>
      <w:r w:rsidR="00461C12" w:rsidRPr="00BD678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, </w:t>
      </w:r>
      <w:r w:rsidR="007A5950"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przedkładam niniejszą ofertę. </w:t>
      </w:r>
    </w:p>
    <w:p w14:paraId="248A1766" w14:textId="77777777"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60B070C8" w14:textId="1B6FC0A4" w:rsidR="00461C12" w:rsidRPr="005E7AD2" w:rsidRDefault="00461C12" w:rsidP="00461C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lastRenderedPageBreak/>
        <w:t xml:space="preserve">Oferuję realizację usługi będącej przedmiotem zamówienia, zgodnie z opisem zawartym w </w:t>
      </w:r>
      <w:r w:rsidR="005F3A7E">
        <w:rPr>
          <w:rFonts w:ascii="Times New Roman" w:hAnsi="Times New Roman" w:cs="Times New Roman"/>
          <w:sz w:val="24"/>
          <w:szCs w:val="24"/>
        </w:rPr>
        <w:t>S</w:t>
      </w:r>
      <w:r w:rsidR="00DE2A6F" w:rsidRPr="005E7AD2">
        <w:rPr>
          <w:rFonts w:ascii="Times New Roman" w:hAnsi="Times New Roman" w:cs="Times New Roman"/>
          <w:sz w:val="24"/>
          <w:szCs w:val="24"/>
        </w:rPr>
        <w:t>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według poniższej kalkulacji:</w:t>
      </w:r>
    </w:p>
    <w:tbl>
      <w:tblPr>
        <w:tblStyle w:val="Tabela-Siatka"/>
        <w:tblpPr w:leftFromText="141" w:rightFromText="141" w:vertAnchor="text" w:horzAnchor="margin" w:tblpY="358"/>
        <w:tblW w:w="8784" w:type="dxa"/>
        <w:tblLook w:val="04A0" w:firstRow="1" w:lastRow="0" w:firstColumn="1" w:lastColumn="0" w:noHBand="0" w:noVBand="1"/>
      </w:tblPr>
      <w:tblGrid>
        <w:gridCol w:w="1808"/>
        <w:gridCol w:w="1784"/>
        <w:gridCol w:w="2499"/>
        <w:gridCol w:w="2693"/>
      </w:tblGrid>
      <w:tr w:rsidR="006A75F3" w:rsidRPr="005E7AD2" w14:paraId="201443F6" w14:textId="77777777" w:rsidTr="006A75F3">
        <w:trPr>
          <w:trHeight w:val="708"/>
        </w:trPr>
        <w:tc>
          <w:tcPr>
            <w:tcW w:w="1808" w:type="dxa"/>
            <w:vAlign w:val="center"/>
          </w:tcPr>
          <w:p w14:paraId="3101C05D" w14:textId="30A844B2" w:rsidR="006A75F3" w:rsidRPr="005E7AD2" w:rsidRDefault="006A75F3" w:rsidP="007E79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stażu</w:t>
            </w:r>
          </w:p>
        </w:tc>
        <w:tc>
          <w:tcPr>
            <w:tcW w:w="1784" w:type="dxa"/>
            <w:vAlign w:val="center"/>
          </w:tcPr>
          <w:p w14:paraId="2B3D8967" w14:textId="330569C4" w:rsidR="006A75F3" w:rsidRPr="005E7AD2" w:rsidRDefault="006A75F3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max </w:t>
            </w: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uczestników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stażu</w:t>
            </w:r>
          </w:p>
        </w:tc>
        <w:tc>
          <w:tcPr>
            <w:tcW w:w="2499" w:type="dxa"/>
            <w:vAlign w:val="center"/>
          </w:tcPr>
          <w:p w14:paraId="3B4D7DD4" w14:textId="77777777" w:rsidR="006A75F3" w:rsidRPr="005E7AD2" w:rsidRDefault="006A75F3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2693" w:type="dxa"/>
            <w:vAlign w:val="center"/>
          </w:tcPr>
          <w:p w14:paraId="26E0FB45" w14:textId="77777777" w:rsidR="006A75F3" w:rsidRPr="005E7AD2" w:rsidRDefault="006A75F3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6A75F3" w:rsidRPr="005E7AD2" w14:paraId="2852360D" w14:textId="77777777" w:rsidTr="006A75F3">
        <w:trPr>
          <w:trHeight w:val="347"/>
        </w:trPr>
        <w:tc>
          <w:tcPr>
            <w:tcW w:w="1808" w:type="dxa"/>
            <w:vAlign w:val="center"/>
          </w:tcPr>
          <w:p w14:paraId="447FE931" w14:textId="77777777" w:rsidR="006A75F3" w:rsidRPr="005E7AD2" w:rsidRDefault="006A75F3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84" w:type="dxa"/>
            <w:vAlign w:val="center"/>
          </w:tcPr>
          <w:p w14:paraId="7A21D8CF" w14:textId="77777777" w:rsidR="006A75F3" w:rsidRPr="005E7AD2" w:rsidRDefault="006A75F3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99" w:type="dxa"/>
            <w:vAlign w:val="center"/>
          </w:tcPr>
          <w:p w14:paraId="0C33268C" w14:textId="77777777" w:rsidR="006A75F3" w:rsidRPr="005E7AD2" w:rsidRDefault="006A75F3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2693" w:type="dxa"/>
            <w:vAlign w:val="center"/>
          </w:tcPr>
          <w:p w14:paraId="215A82A2" w14:textId="77777777" w:rsidR="006A75F3" w:rsidRPr="005E7AD2" w:rsidRDefault="006A75F3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6A75F3" w:rsidRPr="005E7AD2" w14:paraId="14DFA801" w14:textId="77777777" w:rsidTr="006A75F3">
        <w:trPr>
          <w:trHeight w:val="441"/>
        </w:trPr>
        <w:tc>
          <w:tcPr>
            <w:tcW w:w="1808" w:type="dxa"/>
          </w:tcPr>
          <w:p w14:paraId="74F06936" w14:textId="77777777" w:rsidR="006A75F3" w:rsidRPr="005E7AD2" w:rsidRDefault="006A75F3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784" w:type="dxa"/>
          </w:tcPr>
          <w:p w14:paraId="46012A50" w14:textId="751406E0" w:rsidR="006A75F3" w:rsidRPr="005E7AD2" w:rsidRDefault="006A75F3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2499" w:type="dxa"/>
          </w:tcPr>
          <w:p w14:paraId="4B722CC3" w14:textId="77777777" w:rsidR="006A75F3" w:rsidRPr="005E7AD2" w:rsidRDefault="006A75F3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2693" w:type="dxa"/>
          </w:tcPr>
          <w:p w14:paraId="762C199E" w14:textId="77777777" w:rsidR="006A75F3" w:rsidRPr="005E7AD2" w:rsidRDefault="006A75F3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7223EA9C" w14:textId="61216BDA" w:rsidR="005E7AD2" w:rsidRPr="005E7AD2" w:rsidRDefault="00486702" w:rsidP="005E7AD2">
      <w:pPr>
        <w:rPr>
          <w:rFonts w:ascii="Times New Roman" w:hAnsi="Times New Roman" w:cs="Times New Roman"/>
          <w:b/>
          <w:sz w:val="24"/>
          <w:szCs w:val="24"/>
        </w:rPr>
      </w:pPr>
      <w:r w:rsidRPr="00486702">
        <w:rPr>
          <w:rFonts w:ascii="Times New Roman" w:eastAsiaTheme="minorEastAsia" w:hAnsi="Times New Roman" w:cs="Times New Roman"/>
          <w:sz w:val="24"/>
          <w:szCs w:val="24"/>
        </w:rPr>
        <w:t>…….</w:t>
      </w:r>
      <w:r w:rsidRPr="00486702"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2"/>
      </w:r>
      <w:r w:rsidR="00F866BD">
        <w:rPr>
          <w:rFonts w:ascii="Times New Roman" w:eastAsiaTheme="minorEastAsia" w:hAnsi="Times New Roman" w:cs="Times New Roman"/>
          <w:sz w:val="24"/>
          <w:szCs w:val="24"/>
        </w:rPr>
        <w:t xml:space="preserve"> (I – I</w:t>
      </w:r>
      <w:r w:rsidR="00CE7C03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8670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486702">
        <w:rPr>
          <w:rFonts w:ascii="Times New Roman" w:hAnsi="Times New Roman" w:cs="Times New Roman"/>
          <w:b/>
          <w:color w:val="000000"/>
          <w:sz w:val="24"/>
          <w:szCs w:val="24"/>
        </w:rPr>
        <w:t>część zamówienia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773D4B" w14:textId="77777777" w:rsidR="007E7965" w:rsidRDefault="007E7965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0ACE9" w14:textId="77777777" w:rsidR="005E7AD2" w:rsidRPr="005E7AD2" w:rsidRDefault="005E7AD2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za wykonanie całości przedmiotu umowy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4D4654CA" w14:textId="77777777" w:rsidR="005E7AD2" w:rsidRP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24A6D29B" w14:textId="5977374D" w:rsidR="005E7AD2" w:rsidRPr="005E7AD2" w:rsidRDefault="005E7AD2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 xml:space="preserve">Cena brutto za jednego uczestnika </w:t>
      </w:r>
      <w:r w:rsidR="006A75F3">
        <w:rPr>
          <w:rFonts w:ascii="Times New Roman" w:hAnsi="Times New Roman"/>
          <w:b/>
          <w:sz w:val="24"/>
          <w:szCs w:val="24"/>
        </w:rPr>
        <w:t>stażu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2EEA44F9" w14:textId="0011B9F8" w:rsid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7CA10576" w14:textId="77777777" w:rsidR="00CE7C03" w:rsidRDefault="00CE7C03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039F8DF" w14:textId="78DFC281" w:rsidR="00461C12" w:rsidRDefault="00CE7C03" w:rsidP="0032748F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61C12" w:rsidRPr="005E7AD2">
        <w:rPr>
          <w:rFonts w:ascii="Times New Roman" w:hAnsi="Times New Roman" w:cs="Times New Roman"/>
          <w:sz w:val="24"/>
          <w:szCs w:val="24"/>
        </w:rPr>
        <w:t>świadczam, że w cenie oferty zostały uwzględnione wszystkie koszty wykonania przedmiotu zamówienia i realizacji przyszłego świadczenia umownego.</w:t>
      </w:r>
      <w:r w:rsidR="00214B93" w:rsidRPr="005E7AD2">
        <w:rPr>
          <w:rFonts w:ascii="Times New Roman" w:hAnsi="Times New Roman" w:cs="Times New Roman"/>
          <w:sz w:val="24"/>
          <w:szCs w:val="24"/>
        </w:rPr>
        <w:tab/>
      </w:r>
    </w:p>
    <w:p w14:paraId="4D578723" w14:textId="1E915C4E" w:rsidR="006A75F3" w:rsidRPr="006A75F3" w:rsidRDefault="006A75F3" w:rsidP="006A75F3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pisemne opracowanie Koncepcja organizacji staży stanowi integralną cześć oferty.</w:t>
      </w:r>
    </w:p>
    <w:p w14:paraId="570650B8" w14:textId="77777777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ad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 w:cs="Times New Roman"/>
          <w:sz w:val="24"/>
          <w:szCs w:val="24"/>
        </w:rPr>
        <w:t>a</w:t>
      </w:r>
      <w:r w:rsidRPr="005E7AD2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 w:cs="Times New Roman"/>
          <w:sz w:val="24"/>
          <w:szCs w:val="24"/>
        </w:rPr>
        <w:t>, że</w:t>
      </w:r>
      <w:r w:rsidRPr="005E7AD2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5E7A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ę</w:t>
      </w:r>
      <w:r w:rsidRPr="005E7A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5E7A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E2A6F" w:rsidRPr="005E7AD2">
        <w:rPr>
          <w:rFonts w:ascii="Times New Roman" w:hAnsi="Times New Roman" w:cs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,</w:t>
      </w:r>
      <w:r w:rsidRPr="005E7A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14:paraId="28539064" w14:textId="1F42FDBB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Oświadczam, że zrealizuję zamówienie na zasadach i warunkach opisanych w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(w</w:t>
      </w:r>
      <w:r w:rsidR="000E16E5" w:rsidRPr="005E7AD2">
        <w:rPr>
          <w:rFonts w:ascii="Times New Roman" w:hAnsi="Times New Roman" w:cs="Times New Roman"/>
          <w:sz w:val="24"/>
          <w:szCs w:val="24"/>
        </w:rPr>
        <w:t> </w:t>
      </w:r>
      <w:r w:rsidRPr="005E7AD2">
        <w:rPr>
          <w:rFonts w:ascii="Times New Roman" w:hAnsi="Times New Roman" w:cs="Times New Roman"/>
          <w:sz w:val="24"/>
          <w:szCs w:val="24"/>
        </w:rPr>
        <w:t>tym zgodnie ze szczegółowym opisem przedmiotu zamówienia stanowiącym Załącznik nr 1</w:t>
      </w:r>
      <w:r w:rsidR="006A75F3">
        <w:rPr>
          <w:rFonts w:ascii="Times New Roman" w:hAnsi="Times New Roman" w:cs="Times New Roman"/>
          <w:sz w:val="24"/>
          <w:szCs w:val="24"/>
        </w:rPr>
        <w:t>.a</w:t>
      </w:r>
      <w:r w:rsidRPr="005E7AD2">
        <w:rPr>
          <w:rFonts w:ascii="Times New Roman" w:hAnsi="Times New Roman" w:cs="Times New Roman"/>
          <w:sz w:val="24"/>
          <w:szCs w:val="24"/>
        </w:rPr>
        <w:t xml:space="preserve">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="006A75F3">
        <w:rPr>
          <w:rFonts w:ascii="Times New Roman" w:hAnsi="Times New Roman" w:cs="Times New Roman"/>
          <w:sz w:val="24"/>
          <w:szCs w:val="24"/>
        </w:rPr>
        <w:t xml:space="preserve"> dla części I zamówienia, Załącznikiem nr 1.b do SIWZ dla części II zamówienia oraz</w:t>
      </w:r>
      <w:r w:rsidR="000E16E5" w:rsidRPr="005E7AD2">
        <w:rPr>
          <w:rFonts w:ascii="Times New Roman" w:hAnsi="Times New Roman" w:cs="Times New Roman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z w:val="24"/>
          <w:szCs w:val="24"/>
        </w:rPr>
        <w:t>w umowie w sprawie zamówienia publicznego (zgodnie z wzorem stanowiącym Załącznik nr 6</w:t>
      </w:r>
      <w:r w:rsidR="006A75F3">
        <w:rPr>
          <w:rFonts w:ascii="Times New Roman" w:hAnsi="Times New Roman" w:cs="Times New Roman"/>
          <w:sz w:val="24"/>
          <w:szCs w:val="24"/>
        </w:rPr>
        <w:t>.a</w:t>
      </w:r>
      <w:r w:rsidRPr="005E7AD2">
        <w:rPr>
          <w:rFonts w:ascii="Times New Roman" w:hAnsi="Times New Roman" w:cs="Times New Roman"/>
          <w:sz w:val="24"/>
          <w:szCs w:val="24"/>
        </w:rPr>
        <w:t xml:space="preserve">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="00AD7F1A">
        <w:rPr>
          <w:rFonts w:ascii="Times New Roman" w:hAnsi="Times New Roman" w:cs="Times New Roman"/>
          <w:sz w:val="24"/>
          <w:szCs w:val="24"/>
        </w:rPr>
        <w:t xml:space="preserve"> dla I części zamówienia</w:t>
      </w:r>
      <w:bookmarkStart w:id="9" w:name="_GoBack"/>
      <w:bookmarkEnd w:id="9"/>
      <w:r w:rsidR="006A75F3">
        <w:rPr>
          <w:rFonts w:ascii="Times New Roman" w:hAnsi="Times New Roman" w:cs="Times New Roman"/>
          <w:sz w:val="24"/>
          <w:szCs w:val="24"/>
        </w:rPr>
        <w:t>, Załącznikiem nr 6.b do SIWZ dla II części zamówienia</w:t>
      </w:r>
      <w:r w:rsidRPr="005E7AD2">
        <w:rPr>
          <w:rFonts w:ascii="Times New Roman" w:hAnsi="Times New Roman" w:cs="Times New Roman"/>
          <w:sz w:val="24"/>
          <w:szCs w:val="24"/>
        </w:rPr>
        <w:t>).</w:t>
      </w:r>
    </w:p>
    <w:p w14:paraId="28D7153C" w14:textId="77777777" w:rsidR="002F0203" w:rsidRPr="005E7AD2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14:paraId="5E566E85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wykonam zamówienie samodzielnie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* </w:t>
      </w:r>
    </w:p>
    <w:p w14:paraId="34DAC859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wykonam zamówienie z udziałem 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44"/>
        <w:gridCol w:w="4746"/>
      </w:tblGrid>
      <w:tr w:rsidR="002F0203" w:rsidRPr="005E7AD2" w14:paraId="4D06EB50" w14:textId="77777777" w:rsidTr="007E7965">
        <w:trPr>
          <w:trHeight w:val="786"/>
        </w:trPr>
        <w:tc>
          <w:tcPr>
            <w:tcW w:w="315" w:type="pct"/>
            <w:shd w:val="clear" w:color="auto" w:fill="auto"/>
            <w:vAlign w:val="center"/>
          </w:tcPr>
          <w:p w14:paraId="4844C49D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  <w:p w14:paraId="1137A36A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14:paraId="1E84CDF6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zamówienia przewidziany do wykonania przez podwykonawcę</w:t>
            </w:r>
          </w:p>
        </w:tc>
        <w:tc>
          <w:tcPr>
            <w:tcW w:w="2619" w:type="pct"/>
            <w:shd w:val="clear" w:color="auto" w:fill="auto"/>
            <w:vAlign w:val="center"/>
          </w:tcPr>
          <w:p w14:paraId="67DE0F89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(firmy) podwykonawców</w:t>
            </w:r>
          </w:p>
        </w:tc>
      </w:tr>
      <w:tr w:rsidR="002F0203" w:rsidRPr="005E7AD2" w14:paraId="1C518EDE" w14:textId="77777777" w:rsidTr="007E7965">
        <w:trPr>
          <w:trHeight w:val="624"/>
        </w:trPr>
        <w:tc>
          <w:tcPr>
            <w:tcW w:w="315" w:type="pct"/>
            <w:shd w:val="clear" w:color="auto" w:fill="auto"/>
          </w:tcPr>
          <w:p w14:paraId="1D7E2F29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2066" w:type="pct"/>
            <w:shd w:val="clear" w:color="auto" w:fill="auto"/>
          </w:tcPr>
          <w:p w14:paraId="0CE3FC3C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9" w:type="pct"/>
            <w:shd w:val="clear" w:color="auto" w:fill="auto"/>
          </w:tcPr>
          <w:p w14:paraId="21503016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72398A0" w14:textId="77777777" w:rsidR="002F0203" w:rsidRPr="005E7AD2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d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3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ot</w:t>
      </w:r>
      <w:r w:rsidRPr="005E7AD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ów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6"/>
          <w:sz w:val="24"/>
          <w:szCs w:val="24"/>
        </w:rPr>
        <w:t>y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ona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e wskazanym w </w:t>
      </w:r>
      <w:r w:rsidR="00DE2A6F" w:rsidRPr="005E7AD2">
        <w:rPr>
          <w:rFonts w:ascii="Times New Roman" w:hAnsi="Times New Roman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>.</w:t>
      </w:r>
    </w:p>
    <w:p w14:paraId="5BA32FA1" w14:textId="1BB20971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wzór </w:t>
      </w:r>
      <w:r w:rsidRPr="005E7AD2">
        <w:rPr>
          <w:rFonts w:ascii="Times New Roman" w:hAnsi="Times New Roman"/>
          <w:spacing w:val="-3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 xml:space="preserve">owy </w:t>
      </w:r>
      <w:r w:rsidRPr="005E7AD2">
        <w:rPr>
          <w:rFonts w:ascii="Times New Roman" w:hAnsi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/>
          <w:sz w:val="24"/>
          <w:szCs w:val="24"/>
        </w:rPr>
        <w:t>ta</w:t>
      </w:r>
      <w:r w:rsidRPr="005E7AD2">
        <w:rPr>
          <w:rFonts w:ascii="Times New Roman" w:hAnsi="Times New Roman"/>
          <w:spacing w:val="2"/>
          <w:sz w:val="24"/>
          <w:szCs w:val="24"/>
        </w:rPr>
        <w:t>no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 xml:space="preserve">y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k </w:t>
      </w:r>
      <w:r w:rsidRPr="005E7AD2">
        <w:rPr>
          <w:rFonts w:ascii="Times New Roman" w:hAnsi="Times New Roman"/>
          <w:bCs/>
          <w:sz w:val="24"/>
          <w:szCs w:val="24"/>
        </w:rPr>
        <w:t>Nr 6</w:t>
      </w:r>
      <w:r w:rsidR="006A75F3">
        <w:rPr>
          <w:rFonts w:ascii="Times New Roman" w:hAnsi="Times New Roman"/>
          <w:bCs/>
          <w:sz w:val="24"/>
          <w:szCs w:val="24"/>
        </w:rPr>
        <w:t>.a do SIWZ dla części I oraz Załącznik Nr 6.b do SIWZ dla części II</w:t>
      </w:r>
      <w:r w:rsidRPr="005E7AD2">
        <w:rPr>
          <w:rFonts w:ascii="Times New Roman" w:hAnsi="Times New Roman"/>
          <w:bCs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eptu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pacing w:val="-3"/>
          <w:sz w:val="24"/>
          <w:szCs w:val="24"/>
        </w:rPr>
        <w:t>ę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be</w:t>
      </w:r>
      <w:r w:rsidRPr="005E7AD2">
        <w:rPr>
          <w:rFonts w:ascii="Times New Roman" w:hAnsi="Times New Roman"/>
          <w:sz w:val="24"/>
          <w:szCs w:val="24"/>
        </w:rPr>
        <w:t>z zastrzeżeń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i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bo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ą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1"/>
          <w:sz w:val="24"/>
          <w:szCs w:val="24"/>
        </w:rPr>
        <w:t>ję</w:t>
      </w:r>
      <w:r w:rsidRPr="005E7A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si</w:t>
      </w:r>
      <w:r w:rsidRPr="005E7AD2">
        <w:rPr>
          <w:rFonts w:ascii="Times New Roman" w:hAnsi="Times New Roman"/>
          <w:sz w:val="24"/>
          <w:szCs w:val="24"/>
        </w:rPr>
        <w:t>ę, w 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 xml:space="preserve">u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b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 xml:space="preserve">u niniejszej oferty, do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rci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y w sprawie zamówienia publicznego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jsc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i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1"/>
          <w:sz w:val="24"/>
          <w:szCs w:val="24"/>
        </w:rPr>
        <w:t>yz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m</w:t>
      </w:r>
      <w:r w:rsidRPr="005E7AD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ego.</w:t>
      </w:r>
    </w:p>
    <w:p w14:paraId="1E6716D8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uważam</w:t>
      </w:r>
      <w:r w:rsidRPr="005E7AD2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tą</w:t>
      </w:r>
      <w:r w:rsidRPr="005E7AD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as</w:t>
      </w:r>
      <w:r w:rsidRPr="005E7AD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z w:val="24"/>
          <w:szCs w:val="24"/>
        </w:rPr>
        <w:t>y</w:t>
      </w:r>
      <w:r w:rsidRPr="005E7AD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t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n.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5E7AD2">
        <w:rPr>
          <w:rFonts w:ascii="Times New Roman" w:hAnsi="Times New Roman"/>
          <w:b/>
          <w:sz w:val="24"/>
          <w:szCs w:val="24"/>
        </w:rPr>
        <w:t>dni</w:t>
      </w:r>
      <w:r w:rsidRPr="005E7AD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od u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ł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wu</w:t>
      </w:r>
      <w:r w:rsidRPr="005E7AD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adan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t.</w:t>
      </w:r>
    </w:p>
    <w:p w14:paraId="73E430C3" w14:textId="77777777" w:rsidR="000F0498" w:rsidRPr="005E7AD2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Oświadczam, że Wykonawca jest</w:t>
      </w:r>
      <w:r w:rsidRPr="005E7AD2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142F8FF2" w14:textId="77777777" w:rsidR="000F0498" w:rsidRPr="005E7AD2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mikro przedsiębiorcą</w:t>
      </w:r>
    </w:p>
    <w:p w14:paraId="7FB1E7FD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małym przedsiębior</w:t>
      </w:r>
      <w:r w:rsidRPr="000F0498">
        <w:rPr>
          <w:rFonts w:ascii="Times New Roman" w:hAnsi="Times New Roman"/>
          <w:sz w:val="24"/>
          <w:szCs w:val="24"/>
        </w:rPr>
        <w:t>cą</w:t>
      </w:r>
    </w:p>
    <w:p w14:paraId="671DD423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14:paraId="7E602D09" w14:textId="77777777"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14:paraId="4AACA8CE" w14:textId="77777777"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3"/>
        <w:gridCol w:w="5403"/>
        <w:gridCol w:w="1526"/>
        <w:gridCol w:w="1528"/>
      </w:tblGrid>
      <w:tr w:rsidR="002F0203" w:rsidRPr="00A7337E" w14:paraId="6B48E2B3" w14:textId="77777777" w:rsidTr="002376D6">
        <w:trPr>
          <w:trHeight w:val="502"/>
        </w:trPr>
        <w:tc>
          <w:tcPr>
            <w:tcW w:w="333" w:type="pct"/>
            <w:vMerge w:val="restart"/>
            <w:vAlign w:val="center"/>
          </w:tcPr>
          <w:p w14:paraId="5CD4CE76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14:paraId="6B0166B9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14:paraId="2FCEA99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14:paraId="264CCC5D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14:paraId="66F228FB" w14:textId="77777777" w:rsidTr="002376D6">
        <w:trPr>
          <w:trHeight w:val="320"/>
        </w:trPr>
        <w:tc>
          <w:tcPr>
            <w:tcW w:w="333" w:type="pct"/>
            <w:vMerge/>
            <w:vAlign w:val="center"/>
          </w:tcPr>
          <w:p w14:paraId="662DE1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14:paraId="093DD5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24415FB1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14:paraId="7B00C0D2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14:paraId="37EE96E0" w14:textId="77777777" w:rsidTr="002376D6">
        <w:tc>
          <w:tcPr>
            <w:tcW w:w="333" w:type="pct"/>
          </w:tcPr>
          <w:p w14:paraId="731B0637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6ECA4E6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622FEC3D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86B9F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429A63AC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5726AD" w14:textId="77777777"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17394D7" w14:textId="77777777" w:rsidR="00A12F73" w:rsidRPr="00A12F73" w:rsidRDefault="00A12F73" w:rsidP="00A12F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19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</w:t>
      </w:r>
      <w:r>
        <w:rPr>
          <w:rFonts w:ascii="Times New Roman" w:eastAsia="Calibri" w:hAnsi="Times New Roman" w:cs="Times New Roman"/>
          <w:sz w:val="24"/>
          <w:szCs w:val="24"/>
        </w:rPr>
        <w:t>ane w art. 13 lub art. 14 RODO</w:t>
      </w:r>
      <w:r w:rsidRPr="0033119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3119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5"/>
      </w:r>
      <w:r w:rsidRPr="003311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B55A" w14:textId="77777777"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lastRenderedPageBreak/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14:paraId="0A370ED9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14:paraId="4D7CFD56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F0FAB2D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6BC82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141A94EE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02FCC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FC68DEE" w14:textId="77777777"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E473F8E" w14:textId="77777777"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40"/>
      </w:tblGrid>
      <w:tr w:rsidR="002F0203" w:rsidRPr="00A7337E" w14:paraId="67316773" w14:textId="77777777" w:rsidTr="007E7DA8">
        <w:trPr>
          <w:trHeight w:val="427"/>
        </w:trPr>
        <w:tc>
          <w:tcPr>
            <w:tcW w:w="4497" w:type="dxa"/>
          </w:tcPr>
          <w:p w14:paraId="3E5E12D0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3A048284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A0FCA55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2AD20A8D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56EB9DBC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14:paraId="280F1F52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14:paraId="6D5A9EBC" w14:textId="77777777" w:rsidR="00687BF5" w:rsidRPr="00A7337E" w:rsidRDefault="00687BF5" w:rsidP="002376D6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02F8A" w14:textId="77777777" w:rsidR="00DF1E15" w:rsidRDefault="00DF1E15" w:rsidP="00B54ADE">
      <w:pPr>
        <w:spacing w:after="0" w:line="240" w:lineRule="auto"/>
      </w:pPr>
      <w:r>
        <w:separator/>
      </w:r>
    </w:p>
  </w:endnote>
  <w:endnote w:type="continuationSeparator" w:id="0">
    <w:p w14:paraId="3543BAED" w14:textId="77777777" w:rsidR="00DF1E15" w:rsidRDefault="00DF1E15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7F1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7F1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44FC2" w14:textId="77777777" w:rsidR="00DF1E15" w:rsidRDefault="00DF1E15" w:rsidP="00B54ADE">
      <w:pPr>
        <w:spacing w:after="0" w:line="240" w:lineRule="auto"/>
      </w:pPr>
      <w:r>
        <w:separator/>
      </w:r>
    </w:p>
  </w:footnote>
  <w:footnote w:type="continuationSeparator" w:id="0">
    <w:p w14:paraId="3171ECEC" w14:textId="77777777" w:rsidR="00DF1E15" w:rsidRDefault="00DF1E15" w:rsidP="00B54ADE">
      <w:pPr>
        <w:spacing w:after="0" w:line="240" w:lineRule="auto"/>
      </w:pPr>
      <w:r>
        <w:continuationSeparator/>
      </w:r>
    </w:p>
  </w:footnote>
  <w:footnote w:id="1">
    <w:p w14:paraId="5B67A691" w14:textId="7DFFBE76" w:rsidR="00CE7C03" w:rsidRDefault="00CE7C03" w:rsidP="00CE7C03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zamówienia, której dotyczy of</w:t>
      </w:r>
      <w:r w:rsidR="006A75F3">
        <w:rPr>
          <w:b/>
        </w:rPr>
        <w:t>erta (I, II</w:t>
      </w:r>
      <w:r>
        <w:rPr>
          <w:b/>
        </w:rPr>
        <w:t xml:space="preserve">). Należy uzupełnić pkt 1 oferty dla wybranej części zamówienia. </w:t>
      </w:r>
    </w:p>
  </w:footnote>
  <w:footnote w:id="2">
    <w:p w14:paraId="47BEB005" w14:textId="77777777" w:rsidR="00486702" w:rsidRDefault="00486702" w:rsidP="004867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4">
    <w:p w14:paraId="741EC409" w14:textId="77777777"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  <w:footnote w:id="5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791A"/>
    <w:rsid w:val="000B6E6F"/>
    <w:rsid w:val="000C2A74"/>
    <w:rsid w:val="000D1209"/>
    <w:rsid w:val="000E16E5"/>
    <w:rsid w:val="000E7A58"/>
    <w:rsid w:val="000F0498"/>
    <w:rsid w:val="00121970"/>
    <w:rsid w:val="00121D18"/>
    <w:rsid w:val="00127EC1"/>
    <w:rsid w:val="001331DF"/>
    <w:rsid w:val="00150E32"/>
    <w:rsid w:val="001675EC"/>
    <w:rsid w:val="00170CD4"/>
    <w:rsid w:val="00171ABD"/>
    <w:rsid w:val="001742D6"/>
    <w:rsid w:val="0017704A"/>
    <w:rsid w:val="001851FD"/>
    <w:rsid w:val="00192365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C221A"/>
    <w:rsid w:val="002D04E8"/>
    <w:rsid w:val="002F0203"/>
    <w:rsid w:val="00301347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F103D"/>
    <w:rsid w:val="0040242E"/>
    <w:rsid w:val="00413E31"/>
    <w:rsid w:val="0041545F"/>
    <w:rsid w:val="00416CB6"/>
    <w:rsid w:val="00423B11"/>
    <w:rsid w:val="0043712C"/>
    <w:rsid w:val="00461C12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7A21"/>
    <w:rsid w:val="00500DE2"/>
    <w:rsid w:val="00505F42"/>
    <w:rsid w:val="00517D97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7724"/>
    <w:rsid w:val="00671B74"/>
    <w:rsid w:val="00674ACF"/>
    <w:rsid w:val="00687BF5"/>
    <w:rsid w:val="006A75F3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3BCA"/>
    <w:rsid w:val="00851482"/>
    <w:rsid w:val="00871EEB"/>
    <w:rsid w:val="00874FB2"/>
    <w:rsid w:val="008808EB"/>
    <w:rsid w:val="008B3E02"/>
    <w:rsid w:val="008B7A66"/>
    <w:rsid w:val="008C3816"/>
    <w:rsid w:val="009144AB"/>
    <w:rsid w:val="00923952"/>
    <w:rsid w:val="0094114C"/>
    <w:rsid w:val="00945998"/>
    <w:rsid w:val="009A58F8"/>
    <w:rsid w:val="009B0A34"/>
    <w:rsid w:val="009B314A"/>
    <w:rsid w:val="009D11E2"/>
    <w:rsid w:val="009D16DC"/>
    <w:rsid w:val="00A12F73"/>
    <w:rsid w:val="00A27256"/>
    <w:rsid w:val="00A63860"/>
    <w:rsid w:val="00A7337E"/>
    <w:rsid w:val="00A937C2"/>
    <w:rsid w:val="00AA19DF"/>
    <w:rsid w:val="00AD7F1A"/>
    <w:rsid w:val="00AE6EA2"/>
    <w:rsid w:val="00AF4000"/>
    <w:rsid w:val="00B172C8"/>
    <w:rsid w:val="00B54ADE"/>
    <w:rsid w:val="00B56550"/>
    <w:rsid w:val="00B9255F"/>
    <w:rsid w:val="00BB1C4C"/>
    <w:rsid w:val="00BB6E15"/>
    <w:rsid w:val="00BD6784"/>
    <w:rsid w:val="00BF3D1C"/>
    <w:rsid w:val="00C239ED"/>
    <w:rsid w:val="00C351B7"/>
    <w:rsid w:val="00C44F71"/>
    <w:rsid w:val="00C53564"/>
    <w:rsid w:val="00C54E8A"/>
    <w:rsid w:val="00C741C5"/>
    <w:rsid w:val="00C91DFC"/>
    <w:rsid w:val="00CC1FCB"/>
    <w:rsid w:val="00CE7C03"/>
    <w:rsid w:val="00CF662F"/>
    <w:rsid w:val="00D45C1A"/>
    <w:rsid w:val="00D561E4"/>
    <w:rsid w:val="00D679A1"/>
    <w:rsid w:val="00D748AC"/>
    <w:rsid w:val="00D837F0"/>
    <w:rsid w:val="00DC1F17"/>
    <w:rsid w:val="00DC7F39"/>
    <w:rsid w:val="00DD0B8B"/>
    <w:rsid w:val="00DD3FA0"/>
    <w:rsid w:val="00DE2A6F"/>
    <w:rsid w:val="00DF1E15"/>
    <w:rsid w:val="00DF2121"/>
    <w:rsid w:val="00E21F1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39367-BCCA-4FC0-853C-DA2DE02C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5</cp:revision>
  <cp:lastPrinted>2020-02-05T14:24:00Z</cp:lastPrinted>
  <dcterms:created xsi:type="dcterms:W3CDTF">2020-02-12T22:53:00Z</dcterms:created>
  <dcterms:modified xsi:type="dcterms:W3CDTF">2020-06-01T20:53:00Z</dcterms:modified>
</cp:coreProperties>
</file>