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Default="00B06047" w:rsidP="007631B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0112DB">
        <w:rPr>
          <w:rFonts w:ascii="Times New Roman" w:hAnsi="Times New Roman" w:cs="Times New Roman"/>
          <w:b/>
          <w:szCs w:val="24"/>
        </w:rPr>
        <w:t>25/KUR/PNM</w:t>
      </w:r>
      <w:r w:rsidR="00914735">
        <w:rPr>
          <w:rFonts w:ascii="Times New Roman" w:hAnsi="Times New Roman" w:cs="Times New Roman"/>
          <w:b/>
          <w:szCs w:val="24"/>
        </w:rPr>
        <w:t>/</w:t>
      </w:r>
      <w:r w:rsidR="007631B7">
        <w:rPr>
          <w:rFonts w:ascii="Times New Roman" w:hAnsi="Times New Roman" w:cs="Times New Roman"/>
          <w:b/>
          <w:szCs w:val="24"/>
        </w:rPr>
        <w:t>RPOWP/2019</w:t>
      </w:r>
    </w:p>
    <w:p w:rsidR="00A85867" w:rsidRDefault="00A8586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631B7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0112DB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realizacja szkoleń </w:t>
      </w:r>
      <w:r w:rsidR="009679AF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zawodowych</w:t>
      </w:r>
      <w:bookmarkStart w:id="0" w:name="_GoBack"/>
      <w:bookmarkEnd w:id="0"/>
      <w:r w:rsidR="000112DB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dla uczestników projektu „Pracownik na miarę – doradztwo i szkolenia dla osób pracujących po 30 roku życia”</w:t>
      </w:r>
      <w:r w:rsidR="000143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>-  część ……</w:t>
      </w:r>
      <w:r w:rsidR="00981CB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 zamówienia,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DB" w:rsidRDefault="000112DB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DB" w:rsidRPr="0000024D" w:rsidRDefault="000112DB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Pr="0000024D">
        <w:rPr>
          <w:rFonts w:ascii="Times New Roman" w:hAnsi="Times New Roman" w:cs="Times New Roman"/>
          <w:sz w:val="24"/>
          <w:szCs w:val="24"/>
        </w:rPr>
        <w:t xml:space="preserve"> art. .......... Pzp </w:t>
      </w:r>
      <w:r w:rsidRPr="000002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należy wskazać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zachodzącą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podstawę wykluczenia spośród wymienio</w:t>
      </w:r>
      <w:r>
        <w:rPr>
          <w:rFonts w:ascii="Times New Roman" w:hAnsi="Times New Roman" w:cs="Times New Roman"/>
          <w:i/>
          <w:sz w:val="24"/>
          <w:szCs w:val="24"/>
        </w:rPr>
        <w:t>nych w art. 24 ust. 1 pkt 13-14 i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16-20 Pzp</w:t>
      </w:r>
      <w:r>
        <w:rPr>
          <w:rFonts w:ascii="Times New Roman" w:hAnsi="Times New Roman" w:cs="Times New Roman"/>
          <w:i/>
          <w:sz w:val="24"/>
          <w:szCs w:val="24"/>
        </w:rPr>
        <w:t xml:space="preserve"> lub art. 24 ust. 5 pkt 1 Pzp</w:t>
      </w:r>
      <w:r w:rsidRPr="0000024D">
        <w:rPr>
          <w:rFonts w:ascii="Times New Roman" w:hAnsi="Times New Roman" w:cs="Times New Roman"/>
          <w:i/>
          <w:sz w:val="24"/>
          <w:szCs w:val="24"/>
        </w:rPr>
        <w:t>)</w:t>
      </w:r>
      <w:r w:rsidRPr="0000024D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00024D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>
        <w:rPr>
          <w:rFonts w:ascii="Times New Roman" w:hAnsi="Times New Roman" w:cs="Times New Roman"/>
          <w:sz w:val="24"/>
          <w:szCs w:val="24"/>
        </w:rPr>
        <w:t>zostałe podstawy wykluczenia.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7631B7">
        <w:rPr>
          <w:rFonts w:ascii="Times New Roman" w:hAnsi="Times New Roman" w:cs="Times New Roman"/>
          <w:sz w:val="24"/>
          <w:szCs w:val="24"/>
        </w:rPr>
        <w:t>SIWZ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F9" w:rsidRDefault="008C23F9" w:rsidP="002B4656">
      <w:pPr>
        <w:spacing w:after="0" w:line="240" w:lineRule="auto"/>
      </w:pPr>
      <w:r>
        <w:separator/>
      </w:r>
    </w:p>
  </w:endnote>
  <w:endnote w:type="continuationSeparator" w:id="0">
    <w:p w:rsidR="008C23F9" w:rsidRDefault="008C23F9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9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9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F9" w:rsidRDefault="008C23F9" w:rsidP="002B4656">
      <w:pPr>
        <w:spacing w:after="0" w:line="240" w:lineRule="auto"/>
      </w:pPr>
      <w:r>
        <w:separator/>
      </w:r>
    </w:p>
  </w:footnote>
  <w:footnote w:type="continuationSeparator" w:id="0">
    <w:p w:rsidR="008C23F9" w:rsidRDefault="008C23F9" w:rsidP="002B4656">
      <w:pPr>
        <w:spacing w:after="0" w:line="240" w:lineRule="auto"/>
      </w:pPr>
      <w:r>
        <w:continuationSeparator/>
      </w:r>
    </w:p>
  </w:footnote>
  <w:footnote w:id="1">
    <w:p w:rsidR="00981CB0" w:rsidRDefault="00981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</w:t>
      </w:r>
      <w:r w:rsidR="009E5C8F">
        <w:rPr>
          <w:b/>
        </w:rPr>
        <w:t>(I, II, III,</w:t>
      </w:r>
      <w:r w:rsidR="00914735">
        <w:rPr>
          <w:b/>
        </w:rPr>
        <w:t xml:space="preserve"> IV, V</w:t>
      </w:r>
      <w:r w:rsidR="000112DB">
        <w:rPr>
          <w:b/>
        </w:rPr>
        <w:t>, VI</w:t>
      </w:r>
      <w:r w:rsidRPr="00B30952">
        <w:rPr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54F43"/>
    <w:rsid w:val="000613DA"/>
    <w:rsid w:val="00084AFF"/>
    <w:rsid w:val="00092CBE"/>
    <w:rsid w:val="000A3647"/>
    <w:rsid w:val="000A7E34"/>
    <w:rsid w:val="000F002E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61CC1"/>
    <w:rsid w:val="00274521"/>
    <w:rsid w:val="00283B99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405A89"/>
    <w:rsid w:val="00427020"/>
    <w:rsid w:val="00444F75"/>
    <w:rsid w:val="0047399B"/>
    <w:rsid w:val="00473DB2"/>
    <w:rsid w:val="004C7AE3"/>
    <w:rsid w:val="004F103A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4C80"/>
    <w:rsid w:val="008C23F9"/>
    <w:rsid w:val="008C2B94"/>
    <w:rsid w:val="008F47BD"/>
    <w:rsid w:val="008F666A"/>
    <w:rsid w:val="00914735"/>
    <w:rsid w:val="009262DE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A72E0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C29BA"/>
    <w:rsid w:val="00BF658F"/>
    <w:rsid w:val="00C3258A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6631-4855-4D35-9DA0-D348C13F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17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24</cp:revision>
  <cp:lastPrinted>2018-05-07T12:49:00Z</cp:lastPrinted>
  <dcterms:created xsi:type="dcterms:W3CDTF">2018-03-09T11:00:00Z</dcterms:created>
  <dcterms:modified xsi:type="dcterms:W3CDTF">2019-12-02T11:44:00Z</dcterms:modified>
</cp:coreProperties>
</file>