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57888F52" w:rsidR="00B7794E" w:rsidRPr="00E674CB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674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021D87" w:rsidRPr="00E674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3A4842" w:rsidRPr="00E674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316A65" w:rsidRPr="00E674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3A4842" w:rsidRPr="00E674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</w:t>
      </w:r>
      <w:r w:rsidRPr="00E674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44DD8775" w:rsidR="00B7794E" w:rsidRPr="00E674CB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674C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766F5" w:rsidRPr="00E674C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E674C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E674CB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E674CB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C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E674CB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E674CB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E674C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4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E674C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674CB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E674CB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E674CB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4CB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E674CB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E674C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4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E674CB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674CB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E674CB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28649EC7" w14:textId="372BFC7B" w:rsidR="006F1708" w:rsidRPr="00E674CB" w:rsidRDefault="00661925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CB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  <w:r w:rsidR="006F1708" w:rsidRPr="00E674C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F1708" w:rsidRPr="00E674CB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PRZYNALEŻNOŚCI </w:t>
      </w:r>
    </w:p>
    <w:p w14:paraId="6F37EED1" w14:textId="377541A8" w:rsidR="002F0203" w:rsidRPr="00E674CB" w:rsidRDefault="006F1708" w:rsidP="006F1708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E674CB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14:paraId="19DF3F3F" w14:textId="1B52B588" w:rsidR="002F0203" w:rsidRPr="00E674CB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E674C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="002F0203" w:rsidRPr="00E674C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bookmarkStart w:id="9" w:name="_GoBack"/>
      <w:r w:rsidR="006A75F3" w:rsidRPr="00BF39F2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BF3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842" w:rsidRPr="00BF39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„Kształcimy profesjonalistów” WND-RPO.03.03.01-20-0227/19</w:t>
      </w:r>
      <w:r w:rsidR="00BF39F2" w:rsidRPr="00BF39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część I-II zamówienia</w:t>
      </w:r>
      <w:r w:rsidR="006F1708" w:rsidRPr="00BF39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bookmarkEnd w:id="9"/>
      <w:r w:rsidR="006F1708" w:rsidRPr="00E674C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– część </w:t>
      </w:r>
      <w:r w:rsidR="00A660D3" w:rsidRPr="00E674C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E674CB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E674C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E674C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E674CB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oświadczam, że </w:t>
      </w:r>
      <w:r w:rsidR="006F1708" w:rsidRPr="00E674CB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A660D3" w:rsidRPr="00E674C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68AFF7DA" w14:textId="75F59E0A" w:rsidR="00A766F5" w:rsidRPr="00E674CB" w:rsidRDefault="00A766F5" w:rsidP="00A766F5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E674CB">
        <w:rPr>
          <w:rFonts w:ascii="Times New Roman" w:hAnsi="Times New Roman"/>
          <w:sz w:val="24"/>
          <w:szCs w:val="24"/>
        </w:rPr>
        <w:t xml:space="preserve">Wykonawca nie należy do grupy kapitałowej </w:t>
      </w:r>
    </w:p>
    <w:p w14:paraId="41C45F81" w14:textId="364F7183" w:rsidR="00A766F5" w:rsidRPr="00E674CB" w:rsidRDefault="00A766F5" w:rsidP="00A766F5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674CB">
        <w:rPr>
          <w:rFonts w:ascii="Times New Roman" w:hAnsi="Times New Roman"/>
          <w:sz w:val="24"/>
          <w:szCs w:val="24"/>
        </w:rPr>
        <w:t xml:space="preserve">Wykonawca należy do grupy kapitałowej </w:t>
      </w:r>
      <w:r w:rsidRPr="00E674CB">
        <w:rPr>
          <w:rFonts w:ascii="Times New Roman" w:hAnsi="Times New Roman"/>
          <w:sz w:val="18"/>
          <w:szCs w:val="18"/>
        </w:rPr>
        <w:t>w rozumieniu ustawy z dnia 16 lutego 2007 r. o ochronie konkurencji i konsumentów (</w:t>
      </w:r>
      <w:r w:rsidR="009401B1" w:rsidRPr="00E674CB">
        <w:rPr>
          <w:rFonts w:ascii="Times New Roman" w:hAnsi="Times New Roman"/>
          <w:sz w:val="18"/>
          <w:szCs w:val="18"/>
        </w:rPr>
        <w:t>tj.</w:t>
      </w:r>
      <w:r w:rsidRPr="00E674CB">
        <w:rPr>
          <w:rFonts w:ascii="Times New Roman" w:hAnsi="Times New Roman"/>
          <w:sz w:val="18"/>
          <w:szCs w:val="18"/>
        </w:rPr>
        <w:t xml:space="preserve"> Dz. U. z 2018 r., poz. 798 ze zm.) wraz z następującymi podmiotami</w:t>
      </w:r>
    </w:p>
    <w:p w14:paraId="2A41E4BB" w14:textId="3CF099FF" w:rsidR="00A766F5" w:rsidRPr="00E674CB" w:rsidRDefault="00A766F5" w:rsidP="00A766F5">
      <w:pPr>
        <w:pStyle w:val="Bezodstpw"/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CFACE" w14:textId="77777777" w:rsidR="00A766F5" w:rsidRPr="00E674CB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5EAEE390" w:rsidR="00A766F5" w:rsidRPr="00E674CB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4CB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77777777" w:rsidR="00A766F5" w:rsidRPr="00E674CB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74CB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E674CB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4CB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E674CB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E674CB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74C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E674CB">
        <w:rPr>
          <w:rFonts w:ascii="Times New Roman" w:hAnsi="Times New Roman" w:cs="Times New Roman"/>
          <w:sz w:val="24"/>
          <w:szCs w:val="24"/>
        </w:rPr>
        <w:t>.</w:t>
      </w:r>
    </w:p>
    <w:p w14:paraId="37807AAD" w14:textId="77777777" w:rsidR="00A766F5" w:rsidRPr="00E674CB" w:rsidRDefault="00A766F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5384C" w14:textId="77777777" w:rsidR="00A766F5" w:rsidRPr="00E674CB" w:rsidRDefault="00A766F5" w:rsidP="00A766F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56EEFDA3" w:rsidR="00661925" w:rsidRPr="00E674CB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4CB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E674CB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674CB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E674CB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CB5C1" w14:textId="77777777" w:rsidR="00CE1098" w:rsidRDefault="00CE1098" w:rsidP="00B54ADE">
      <w:pPr>
        <w:spacing w:after="0" w:line="240" w:lineRule="auto"/>
      </w:pPr>
      <w:r>
        <w:separator/>
      </w:r>
    </w:p>
  </w:endnote>
  <w:endnote w:type="continuationSeparator" w:id="0">
    <w:p w14:paraId="46DFE5D6" w14:textId="77777777" w:rsidR="00CE1098" w:rsidRDefault="00CE109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E0DC" w14:textId="77777777" w:rsidR="00CE1098" w:rsidRDefault="00CE1098" w:rsidP="00B54ADE">
      <w:pPr>
        <w:spacing w:after="0" w:line="240" w:lineRule="auto"/>
      </w:pPr>
      <w:r>
        <w:separator/>
      </w:r>
    </w:p>
  </w:footnote>
  <w:footnote w:type="continuationSeparator" w:id="0">
    <w:p w14:paraId="2A9B2759" w14:textId="77777777" w:rsidR="00CE1098" w:rsidRDefault="00CE1098" w:rsidP="00B54ADE">
      <w:pPr>
        <w:spacing w:after="0" w:line="240" w:lineRule="auto"/>
      </w:pPr>
      <w:r>
        <w:continuationSeparator/>
      </w:r>
    </w:p>
  </w:footnote>
  <w:footnote w:id="1">
    <w:p w14:paraId="2DE78200" w14:textId="630ACF66" w:rsidR="00A660D3" w:rsidRPr="00E674CB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</w:t>
      </w:r>
      <w:r w:rsidRPr="00E674CB">
        <w:rPr>
          <w:rFonts w:ascii="Times New Roman" w:hAnsi="Times New Roman" w:cs="Times New Roman"/>
          <w:b/>
          <w:bCs/>
          <w:sz w:val="16"/>
          <w:szCs w:val="16"/>
        </w:rPr>
        <w:t xml:space="preserve">której dotyczy oferta (I, II). </w:t>
      </w:r>
    </w:p>
  </w:footnote>
  <w:footnote w:id="2">
    <w:p w14:paraId="59DFF601" w14:textId="0CB93629" w:rsidR="006F1708" w:rsidRPr="00A766F5" w:rsidRDefault="006F1708" w:rsidP="006F170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A766F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766F5"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</w:t>
      </w:r>
      <w:r w:rsidRPr="00A766F5">
        <w:rPr>
          <w:rFonts w:ascii="Times New Roman" w:hAnsi="Times New Roman" w:cs="Times New Roman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1D8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67631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A4842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55396"/>
    <w:rsid w:val="0056014C"/>
    <w:rsid w:val="00562C74"/>
    <w:rsid w:val="005664A8"/>
    <w:rsid w:val="00567B13"/>
    <w:rsid w:val="00570F26"/>
    <w:rsid w:val="005828C9"/>
    <w:rsid w:val="00586EEA"/>
    <w:rsid w:val="00587228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1708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8D20C4"/>
    <w:rsid w:val="009144AB"/>
    <w:rsid w:val="00923952"/>
    <w:rsid w:val="009401B1"/>
    <w:rsid w:val="0094114C"/>
    <w:rsid w:val="00945998"/>
    <w:rsid w:val="009A4B44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E28A3"/>
    <w:rsid w:val="00BF39F2"/>
    <w:rsid w:val="00BF3D1C"/>
    <w:rsid w:val="00C239ED"/>
    <w:rsid w:val="00C26CDE"/>
    <w:rsid w:val="00C351B7"/>
    <w:rsid w:val="00C44F71"/>
    <w:rsid w:val="00C53564"/>
    <w:rsid w:val="00C54E8A"/>
    <w:rsid w:val="00C741C5"/>
    <w:rsid w:val="00C77AA2"/>
    <w:rsid w:val="00C91DFC"/>
    <w:rsid w:val="00CB506D"/>
    <w:rsid w:val="00CC1FCB"/>
    <w:rsid w:val="00CC408F"/>
    <w:rsid w:val="00CE1098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674CB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937F-4870-4596-A997-77064398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2020-12-18T17:35:00Z</dcterms:created>
  <dcterms:modified xsi:type="dcterms:W3CDTF">2020-12-22T16:14:00Z</dcterms:modified>
</cp:coreProperties>
</file>